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11" w:rsidRDefault="00A051BD">
      <w:pPr>
        <w:rPr>
          <w:b/>
          <w:u w:val="single"/>
        </w:rPr>
      </w:pPr>
      <w:r w:rsidRPr="00510B37">
        <w:rPr>
          <w:b/>
        </w:rPr>
        <w:t>School</w:t>
      </w:r>
      <w:r>
        <w:t>:</w:t>
      </w:r>
      <w:r w:rsidR="00510B37">
        <w:t xml:space="preserve"> (</w:t>
      </w:r>
      <w:r w:rsidR="00510B37" w:rsidRPr="00510B37">
        <w:rPr>
          <w:u w:val="single"/>
        </w:rPr>
        <w:t>School of Physical Sciences</w:t>
      </w:r>
      <w:r w:rsidR="00510B37">
        <w:t xml:space="preserve">) </w:t>
      </w:r>
      <w:r w:rsidRPr="00510B37">
        <w:rPr>
          <w:b/>
        </w:rPr>
        <w:t>Department</w:t>
      </w:r>
      <w:r>
        <w:t>:</w:t>
      </w:r>
      <w:r w:rsidR="006029D7">
        <w:t xml:space="preserve"> </w:t>
      </w:r>
      <w:r w:rsidR="00510B37">
        <w:t>(</w:t>
      </w:r>
      <w:r w:rsidR="00510B37" w:rsidRPr="00510B37">
        <w:rPr>
          <w:u w:val="single"/>
        </w:rPr>
        <w:t>Department of Computer Science</w:t>
      </w:r>
      <w:r w:rsidR="00510B37">
        <w:t xml:space="preserve">)  </w:t>
      </w:r>
      <w:r w:rsidRPr="00510B37">
        <w:rPr>
          <w:b/>
        </w:rPr>
        <w:t>Programme</w:t>
      </w:r>
      <w:r>
        <w:t>:</w:t>
      </w:r>
      <w:r w:rsidR="006029D7">
        <w:t xml:space="preserve"> </w:t>
      </w:r>
      <w:r w:rsidR="00510B37">
        <w:t>(</w:t>
      </w:r>
      <w:r w:rsidR="00510B37" w:rsidRPr="00510B37">
        <w:rPr>
          <w:u w:val="single"/>
        </w:rPr>
        <w:t>Computer Science</w:t>
      </w:r>
      <w:r w:rsidR="00510B37">
        <w:t xml:space="preserve">) </w:t>
      </w:r>
    </w:p>
    <w:tbl>
      <w:tblPr>
        <w:tblStyle w:val="TableGrid"/>
        <w:tblpPr w:leftFromText="180" w:rightFromText="180" w:vertAnchor="page" w:horzAnchor="margin" w:tblpY="1967"/>
        <w:tblW w:w="0" w:type="auto"/>
        <w:tblLook w:val="04A0"/>
      </w:tblPr>
      <w:tblGrid>
        <w:gridCol w:w="1062"/>
        <w:gridCol w:w="621"/>
        <w:gridCol w:w="421"/>
        <w:gridCol w:w="422"/>
        <w:gridCol w:w="422"/>
        <w:gridCol w:w="622"/>
        <w:gridCol w:w="455"/>
        <w:gridCol w:w="455"/>
        <w:gridCol w:w="455"/>
        <w:gridCol w:w="622"/>
        <w:gridCol w:w="455"/>
        <w:gridCol w:w="455"/>
        <w:gridCol w:w="455"/>
        <w:gridCol w:w="622"/>
        <w:gridCol w:w="455"/>
        <w:gridCol w:w="455"/>
        <w:gridCol w:w="455"/>
        <w:gridCol w:w="741"/>
        <w:gridCol w:w="546"/>
        <w:gridCol w:w="546"/>
        <w:gridCol w:w="546"/>
        <w:gridCol w:w="622"/>
        <w:gridCol w:w="422"/>
        <w:gridCol w:w="422"/>
        <w:gridCol w:w="422"/>
      </w:tblGrid>
      <w:tr w:rsidR="00233CD1" w:rsidRPr="007869F4" w:rsidTr="00233CD1">
        <w:tc>
          <w:tcPr>
            <w:tcW w:w="13176" w:type="dxa"/>
            <w:gridSpan w:val="25"/>
          </w:tcPr>
          <w:p w:rsidR="00233CD1" w:rsidRPr="00A051BD" w:rsidRDefault="00233CD1" w:rsidP="00233CD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Enrolment Details</w:t>
            </w:r>
          </w:p>
        </w:tc>
      </w:tr>
      <w:tr w:rsidR="00233CD1" w:rsidRPr="007869F4" w:rsidTr="00233CD1">
        <w:tc>
          <w:tcPr>
            <w:tcW w:w="1062" w:type="dxa"/>
            <w:vMerge w:val="restart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Category</w:t>
            </w:r>
          </w:p>
        </w:tc>
        <w:tc>
          <w:tcPr>
            <w:tcW w:w="1886" w:type="dxa"/>
            <w:gridSpan w:val="4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General Category</w:t>
            </w:r>
          </w:p>
        </w:tc>
        <w:tc>
          <w:tcPr>
            <w:tcW w:w="1987" w:type="dxa"/>
            <w:gridSpan w:val="4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EWS Category (Out Of General Category)</w:t>
            </w:r>
          </w:p>
        </w:tc>
        <w:tc>
          <w:tcPr>
            <w:tcW w:w="1987" w:type="dxa"/>
            <w:gridSpan w:val="4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Scheduled Caste(SC)</w:t>
            </w:r>
          </w:p>
        </w:tc>
        <w:tc>
          <w:tcPr>
            <w:tcW w:w="1987" w:type="dxa"/>
            <w:gridSpan w:val="4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Scheduled Tribe(ST)</w:t>
            </w:r>
          </w:p>
        </w:tc>
        <w:tc>
          <w:tcPr>
            <w:tcW w:w="2379" w:type="dxa"/>
            <w:gridSpan w:val="4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Other Backward Classes(OBC includes(BC/EBC/MBC))</w:t>
            </w:r>
          </w:p>
        </w:tc>
        <w:tc>
          <w:tcPr>
            <w:tcW w:w="1888" w:type="dxa"/>
            <w:gridSpan w:val="4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33CD1" w:rsidRPr="007869F4" w:rsidTr="00233CD1">
        <w:trPr>
          <w:cantSplit/>
          <w:trHeight w:val="2762"/>
        </w:trPr>
        <w:tc>
          <w:tcPr>
            <w:tcW w:w="1062" w:type="dxa"/>
            <w:vMerge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Seats earmarked as per</w:t>
            </w:r>
            <w:r w:rsidRPr="00A051BD">
              <w:rPr>
                <w:rFonts w:ascii="Times New Roman" w:hAnsi="Times New Roman" w:cs="Times New Roman"/>
                <w:sz w:val="20"/>
                <w:szCs w:val="20"/>
              </w:rPr>
              <w:br/>
              <w:t>GOI/State Govt.</w:t>
            </w:r>
          </w:p>
        </w:tc>
        <w:tc>
          <w:tcPr>
            <w:tcW w:w="421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422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422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Transgender</w:t>
            </w:r>
          </w:p>
        </w:tc>
        <w:tc>
          <w:tcPr>
            <w:tcW w:w="622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Seats earmarked as per</w:t>
            </w:r>
            <w:r w:rsidRPr="00A051BD">
              <w:rPr>
                <w:rFonts w:ascii="Times New Roman" w:hAnsi="Times New Roman" w:cs="Times New Roman"/>
                <w:sz w:val="20"/>
                <w:szCs w:val="20"/>
              </w:rPr>
              <w:br/>
              <w:t>GOI/State Govt.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Transgender</w:t>
            </w:r>
          </w:p>
        </w:tc>
        <w:tc>
          <w:tcPr>
            <w:tcW w:w="622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Seats earmarked as per</w:t>
            </w:r>
            <w:r w:rsidRPr="00A051BD">
              <w:rPr>
                <w:rFonts w:ascii="Times New Roman" w:hAnsi="Times New Roman" w:cs="Times New Roman"/>
                <w:sz w:val="20"/>
                <w:szCs w:val="20"/>
              </w:rPr>
              <w:br/>
              <w:t>GOI/State Govt.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Transgender</w:t>
            </w:r>
          </w:p>
        </w:tc>
        <w:tc>
          <w:tcPr>
            <w:tcW w:w="622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Seats earmarked as per</w:t>
            </w:r>
            <w:r w:rsidRPr="00A051BD">
              <w:rPr>
                <w:rFonts w:ascii="Times New Roman" w:hAnsi="Times New Roman" w:cs="Times New Roman"/>
                <w:sz w:val="20"/>
                <w:szCs w:val="20"/>
              </w:rPr>
              <w:br/>
              <w:t>GOI/State Govt.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Transgender</w:t>
            </w:r>
          </w:p>
        </w:tc>
        <w:tc>
          <w:tcPr>
            <w:tcW w:w="741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Seats earmarked as per</w:t>
            </w:r>
            <w:r w:rsidRPr="00A051BD">
              <w:rPr>
                <w:rFonts w:ascii="Times New Roman" w:hAnsi="Times New Roman" w:cs="Times New Roman"/>
                <w:sz w:val="20"/>
                <w:szCs w:val="20"/>
              </w:rPr>
              <w:br/>
              <w:t>GOI/State Govt.</w:t>
            </w:r>
          </w:p>
        </w:tc>
        <w:tc>
          <w:tcPr>
            <w:tcW w:w="546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46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46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Transgender</w:t>
            </w:r>
          </w:p>
        </w:tc>
        <w:tc>
          <w:tcPr>
            <w:tcW w:w="622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Seats earmarked as per</w:t>
            </w:r>
            <w:r w:rsidRPr="00A051BD">
              <w:rPr>
                <w:rFonts w:ascii="Times New Roman" w:hAnsi="Times New Roman" w:cs="Times New Roman"/>
                <w:sz w:val="20"/>
                <w:szCs w:val="20"/>
              </w:rPr>
              <w:br/>
              <w:t>GOI/State Govt.</w:t>
            </w:r>
          </w:p>
        </w:tc>
        <w:tc>
          <w:tcPr>
            <w:tcW w:w="422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422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422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Transgender</w:t>
            </w:r>
          </w:p>
        </w:tc>
      </w:tr>
      <w:tr w:rsidR="00233CD1" w:rsidRPr="007869F4" w:rsidTr="00233CD1">
        <w:tc>
          <w:tcPr>
            <w:tcW w:w="106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A051BD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621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CD1" w:rsidRPr="007869F4" w:rsidTr="00233CD1">
        <w:trPr>
          <w:cantSplit/>
          <w:trHeight w:val="1134"/>
        </w:trPr>
        <w:tc>
          <w:tcPr>
            <w:tcW w:w="106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A051BD">
              <w:rPr>
                <w:rFonts w:ascii="Times New Roman" w:hAnsi="Times New Roman" w:cs="Times New Roman"/>
                <w:sz w:val="18"/>
                <w:szCs w:val="20"/>
              </w:rPr>
              <w:t>PWD (out of total)</w:t>
            </w:r>
          </w:p>
        </w:tc>
        <w:tc>
          <w:tcPr>
            <w:tcW w:w="621" w:type="dxa"/>
            <w:shd w:val="clear" w:color="auto" w:fill="8496B0" w:themeFill="text2" w:themeFillTint="99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21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233CD1" w:rsidRPr="00A051BD" w:rsidRDefault="00233CD1" w:rsidP="00233CD1">
            <w:pPr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46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CD1" w:rsidRPr="007869F4" w:rsidTr="00233CD1">
        <w:trPr>
          <w:cantSplit/>
          <w:trHeight w:val="1134"/>
        </w:trPr>
        <w:tc>
          <w:tcPr>
            <w:tcW w:w="106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A051BD">
              <w:rPr>
                <w:rFonts w:ascii="Times New Roman" w:hAnsi="Times New Roman" w:cs="Times New Roman"/>
                <w:sz w:val="18"/>
                <w:szCs w:val="20"/>
              </w:rPr>
              <w:t>Muslim Minority (out of total)</w:t>
            </w:r>
          </w:p>
        </w:tc>
        <w:tc>
          <w:tcPr>
            <w:tcW w:w="621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21" w:type="dxa"/>
            <w:textDirection w:val="btLr"/>
          </w:tcPr>
          <w:p w:rsidR="00233CD1" w:rsidRDefault="00233CD1" w:rsidP="00233CD1">
            <w:pPr>
              <w:ind w:left="360" w:right="113"/>
            </w:pPr>
          </w:p>
        </w:tc>
        <w:tc>
          <w:tcPr>
            <w:tcW w:w="422" w:type="dxa"/>
            <w:textDirection w:val="btLr"/>
          </w:tcPr>
          <w:p w:rsidR="00233CD1" w:rsidRDefault="00233CD1" w:rsidP="00233CD1">
            <w:pPr>
              <w:ind w:left="360" w:right="113"/>
            </w:pPr>
          </w:p>
        </w:tc>
        <w:tc>
          <w:tcPr>
            <w:tcW w:w="422" w:type="dxa"/>
            <w:textDirection w:val="btLr"/>
          </w:tcPr>
          <w:p w:rsidR="00233CD1" w:rsidRDefault="00233CD1" w:rsidP="00233CD1">
            <w:pPr>
              <w:ind w:left="360" w:right="113"/>
            </w:pPr>
          </w:p>
        </w:tc>
        <w:tc>
          <w:tcPr>
            <w:tcW w:w="622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622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622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741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546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546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546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F16C07">
              <w:t>NA</w:t>
            </w:r>
          </w:p>
        </w:tc>
        <w:tc>
          <w:tcPr>
            <w:tcW w:w="6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CD1" w:rsidRPr="007869F4" w:rsidTr="00233CD1">
        <w:trPr>
          <w:cantSplit/>
          <w:trHeight w:val="1134"/>
        </w:trPr>
        <w:tc>
          <w:tcPr>
            <w:tcW w:w="106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A051BD">
              <w:rPr>
                <w:rFonts w:ascii="Times New Roman" w:hAnsi="Times New Roman" w:cs="Times New Roman"/>
                <w:sz w:val="18"/>
                <w:szCs w:val="20"/>
              </w:rPr>
              <w:t>Other Minority (out of total)</w:t>
            </w:r>
          </w:p>
        </w:tc>
        <w:tc>
          <w:tcPr>
            <w:tcW w:w="621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A051B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21" w:type="dxa"/>
            <w:textDirection w:val="btLr"/>
          </w:tcPr>
          <w:p w:rsidR="00233CD1" w:rsidRDefault="00233CD1" w:rsidP="00233CD1">
            <w:pPr>
              <w:ind w:left="360" w:right="113"/>
            </w:pPr>
          </w:p>
        </w:tc>
        <w:tc>
          <w:tcPr>
            <w:tcW w:w="422" w:type="dxa"/>
            <w:textDirection w:val="btLr"/>
          </w:tcPr>
          <w:p w:rsidR="00233CD1" w:rsidRDefault="00233CD1" w:rsidP="00233CD1">
            <w:pPr>
              <w:ind w:left="360" w:right="113"/>
            </w:pPr>
          </w:p>
        </w:tc>
        <w:tc>
          <w:tcPr>
            <w:tcW w:w="422" w:type="dxa"/>
            <w:textDirection w:val="btLr"/>
          </w:tcPr>
          <w:p w:rsidR="00233CD1" w:rsidRDefault="00233CD1" w:rsidP="00233CD1">
            <w:pPr>
              <w:ind w:left="360" w:right="113"/>
            </w:pPr>
          </w:p>
        </w:tc>
        <w:tc>
          <w:tcPr>
            <w:tcW w:w="622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622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622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455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741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546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546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546" w:type="dxa"/>
            <w:shd w:val="clear" w:color="auto" w:fill="8496B0" w:themeFill="text2" w:themeFillTint="99"/>
            <w:textDirection w:val="btLr"/>
          </w:tcPr>
          <w:p w:rsidR="00233CD1" w:rsidRDefault="00233CD1" w:rsidP="00233CD1">
            <w:pPr>
              <w:ind w:left="360" w:right="113"/>
            </w:pPr>
            <w:r w:rsidRPr="004F3155">
              <w:t>NA</w:t>
            </w:r>
          </w:p>
        </w:tc>
        <w:tc>
          <w:tcPr>
            <w:tcW w:w="6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33CD1" w:rsidRPr="00A051BD" w:rsidRDefault="00233CD1" w:rsidP="00233C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C11" w:rsidRDefault="003D6C11">
      <w:pPr>
        <w:rPr>
          <w:b/>
          <w:u w:val="single"/>
        </w:rPr>
      </w:pPr>
    </w:p>
    <w:p w:rsidR="008670C1" w:rsidRPr="008670C1" w:rsidRDefault="008670C1">
      <w:pPr>
        <w:rPr>
          <w:b/>
          <w:u w:val="single"/>
        </w:rPr>
      </w:pPr>
    </w:p>
    <w:sectPr w:rsidR="008670C1" w:rsidRPr="008670C1" w:rsidSect="007869F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DB" w:rsidRDefault="00BC6ADB" w:rsidP="00233CD1">
      <w:pPr>
        <w:spacing w:after="0" w:line="240" w:lineRule="auto"/>
      </w:pPr>
      <w:r>
        <w:separator/>
      </w:r>
    </w:p>
  </w:endnote>
  <w:endnote w:type="continuationSeparator" w:id="1">
    <w:p w:rsidR="00BC6ADB" w:rsidRDefault="00BC6ADB" w:rsidP="0023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DB" w:rsidRDefault="00BC6ADB" w:rsidP="00233CD1">
      <w:pPr>
        <w:spacing w:after="0" w:line="240" w:lineRule="auto"/>
      </w:pPr>
      <w:r>
        <w:separator/>
      </w:r>
    </w:p>
  </w:footnote>
  <w:footnote w:type="continuationSeparator" w:id="1">
    <w:p w:rsidR="00BC6ADB" w:rsidRDefault="00BC6ADB" w:rsidP="0023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D1" w:rsidRDefault="00233CD1">
    <w:pPr>
      <w:pStyle w:val="Header"/>
    </w:pPr>
    <w:r>
      <w:t xml:space="preserve">Ph.D., number of students awarded Ph.D. Degree during </w:t>
    </w:r>
    <w:r>
      <w:rPr>
        <w:b/>
        <w:bCs/>
      </w:rPr>
      <w:t>1st January, 2021</w:t>
    </w:r>
    <w:r>
      <w:t xml:space="preserve"> to </w:t>
    </w:r>
    <w:r>
      <w:rPr>
        <w:b/>
        <w:bCs/>
      </w:rPr>
      <w:t>31st December,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44A8"/>
    <w:multiLevelType w:val="hybridMultilevel"/>
    <w:tmpl w:val="54B8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A5597"/>
    <w:multiLevelType w:val="hybridMultilevel"/>
    <w:tmpl w:val="A2D4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9F4"/>
    <w:rsid w:val="001F7221"/>
    <w:rsid w:val="00233CD1"/>
    <w:rsid w:val="0024708E"/>
    <w:rsid w:val="003D6C11"/>
    <w:rsid w:val="00462B66"/>
    <w:rsid w:val="00510B37"/>
    <w:rsid w:val="005A1689"/>
    <w:rsid w:val="006029D7"/>
    <w:rsid w:val="00612273"/>
    <w:rsid w:val="0071202C"/>
    <w:rsid w:val="007869F4"/>
    <w:rsid w:val="007F5DF5"/>
    <w:rsid w:val="008112F8"/>
    <w:rsid w:val="008670C1"/>
    <w:rsid w:val="009E50D5"/>
    <w:rsid w:val="00A051BD"/>
    <w:rsid w:val="00B522F1"/>
    <w:rsid w:val="00B65EAD"/>
    <w:rsid w:val="00BC6ADB"/>
    <w:rsid w:val="00BD055A"/>
    <w:rsid w:val="00BE0B2C"/>
    <w:rsid w:val="00C60E82"/>
    <w:rsid w:val="00D31F75"/>
    <w:rsid w:val="00EA74DF"/>
    <w:rsid w:val="00F3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CD1"/>
  </w:style>
  <w:style w:type="paragraph" w:styleId="Footer">
    <w:name w:val="footer"/>
    <w:basedOn w:val="Normal"/>
    <w:link w:val="FooterChar"/>
    <w:uiPriority w:val="99"/>
    <w:semiHidden/>
    <w:unhideWhenUsed/>
    <w:rsid w:val="0023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ku072</dc:creator>
  <cp:lastModifiedBy>ku072</cp:lastModifiedBy>
  <cp:revision>2</cp:revision>
  <dcterms:created xsi:type="dcterms:W3CDTF">2023-01-02T11:46:00Z</dcterms:created>
  <dcterms:modified xsi:type="dcterms:W3CDTF">2023-01-02T11:46:00Z</dcterms:modified>
</cp:coreProperties>
</file>